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A84B3F" w14:textId="77777777" w:rsidR="00494B3E" w:rsidRDefault="00494B3E" w:rsidP="00494B3E">
      <w:pPr>
        <w:spacing w:line="480" w:lineRule="auto"/>
        <w:ind w:firstLine="720"/>
        <w:jc w:val="center"/>
        <w:rPr>
          <w:rFonts w:ascii="Times New Roman" w:hAnsi="Times New Roman" w:cs="Times New Roman"/>
          <w:sz w:val="24"/>
          <w:szCs w:val="24"/>
        </w:rPr>
      </w:pPr>
    </w:p>
    <w:p w14:paraId="3E5B9F28" w14:textId="77777777" w:rsidR="00494B3E" w:rsidRDefault="00494B3E" w:rsidP="00494B3E">
      <w:pPr>
        <w:spacing w:line="480" w:lineRule="auto"/>
        <w:ind w:firstLine="720"/>
        <w:jc w:val="center"/>
        <w:rPr>
          <w:rFonts w:ascii="Times New Roman" w:hAnsi="Times New Roman" w:cs="Times New Roman"/>
          <w:sz w:val="24"/>
          <w:szCs w:val="24"/>
        </w:rPr>
      </w:pPr>
    </w:p>
    <w:p w14:paraId="5BF59141" w14:textId="77777777" w:rsidR="00494B3E" w:rsidRDefault="00494B3E" w:rsidP="00494B3E">
      <w:pPr>
        <w:spacing w:line="480" w:lineRule="auto"/>
        <w:ind w:firstLine="720"/>
        <w:jc w:val="center"/>
        <w:rPr>
          <w:rFonts w:ascii="Times New Roman" w:hAnsi="Times New Roman" w:cs="Times New Roman"/>
          <w:sz w:val="24"/>
          <w:szCs w:val="24"/>
        </w:rPr>
      </w:pPr>
    </w:p>
    <w:p w14:paraId="76D24EA4" w14:textId="77777777" w:rsidR="00494B3E" w:rsidRDefault="00494B3E" w:rsidP="00494B3E">
      <w:pPr>
        <w:spacing w:line="480" w:lineRule="auto"/>
        <w:ind w:firstLine="720"/>
        <w:jc w:val="center"/>
        <w:rPr>
          <w:rFonts w:ascii="Times New Roman" w:hAnsi="Times New Roman" w:cs="Times New Roman"/>
          <w:sz w:val="24"/>
          <w:szCs w:val="24"/>
        </w:rPr>
      </w:pPr>
    </w:p>
    <w:p w14:paraId="7D1FD639" w14:textId="77777777" w:rsidR="00494B3E" w:rsidRDefault="00494B3E" w:rsidP="00494B3E">
      <w:pPr>
        <w:spacing w:line="480" w:lineRule="auto"/>
        <w:ind w:firstLine="720"/>
        <w:jc w:val="center"/>
        <w:rPr>
          <w:rFonts w:ascii="Times New Roman" w:hAnsi="Times New Roman" w:cs="Times New Roman"/>
          <w:sz w:val="24"/>
          <w:szCs w:val="24"/>
        </w:rPr>
      </w:pPr>
    </w:p>
    <w:p w14:paraId="496A313B" w14:textId="77777777" w:rsidR="00494B3E" w:rsidRDefault="00494B3E" w:rsidP="00494B3E">
      <w:pPr>
        <w:spacing w:line="480" w:lineRule="auto"/>
        <w:ind w:firstLine="720"/>
        <w:jc w:val="center"/>
        <w:rPr>
          <w:rFonts w:ascii="Times New Roman" w:hAnsi="Times New Roman" w:cs="Times New Roman"/>
          <w:sz w:val="24"/>
          <w:szCs w:val="24"/>
        </w:rPr>
      </w:pPr>
    </w:p>
    <w:p w14:paraId="09EF8D43" w14:textId="77777777" w:rsidR="00494B3E" w:rsidRDefault="00494B3E" w:rsidP="00494B3E">
      <w:pPr>
        <w:spacing w:line="480" w:lineRule="auto"/>
        <w:ind w:firstLine="720"/>
        <w:jc w:val="center"/>
        <w:rPr>
          <w:rFonts w:ascii="Times New Roman" w:hAnsi="Times New Roman" w:cs="Times New Roman"/>
          <w:sz w:val="24"/>
          <w:szCs w:val="24"/>
        </w:rPr>
      </w:pPr>
    </w:p>
    <w:p w14:paraId="460AFB3C" w14:textId="77777777" w:rsidR="00494B3E" w:rsidRDefault="00494B3E" w:rsidP="00494B3E">
      <w:pPr>
        <w:spacing w:line="480" w:lineRule="auto"/>
        <w:ind w:firstLine="720"/>
        <w:jc w:val="center"/>
        <w:rPr>
          <w:rFonts w:ascii="Times New Roman" w:hAnsi="Times New Roman" w:cs="Times New Roman"/>
          <w:sz w:val="24"/>
          <w:szCs w:val="24"/>
        </w:rPr>
      </w:pPr>
    </w:p>
    <w:p w14:paraId="2E5519F8" w14:textId="77777777" w:rsidR="00494B3E" w:rsidRPr="00F77C4A" w:rsidRDefault="00FF614A" w:rsidP="00494B3E">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Sexual Offenders</w:t>
      </w:r>
    </w:p>
    <w:p w14:paraId="11D20B86" w14:textId="77777777" w:rsidR="00494B3E" w:rsidRPr="00F77C4A" w:rsidRDefault="00FF614A" w:rsidP="00494B3E">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Institution Affiliation</w:t>
      </w:r>
    </w:p>
    <w:p w14:paraId="4210D1A5" w14:textId="77777777" w:rsidR="00494B3E" w:rsidRPr="00F77C4A" w:rsidRDefault="00FF614A" w:rsidP="00494B3E">
      <w:pPr>
        <w:tabs>
          <w:tab w:val="left" w:pos="235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77C4A">
        <w:rPr>
          <w:rFonts w:ascii="Times New Roman" w:hAnsi="Times New Roman" w:cs="Times New Roman"/>
          <w:sz w:val="24"/>
          <w:szCs w:val="24"/>
        </w:rPr>
        <w:t>Course Title</w:t>
      </w:r>
    </w:p>
    <w:p w14:paraId="1A47891A" w14:textId="77777777" w:rsidR="00494B3E" w:rsidRPr="00F77C4A" w:rsidRDefault="00FF614A" w:rsidP="00494B3E">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Date</w:t>
      </w:r>
    </w:p>
    <w:p w14:paraId="45635BF9" w14:textId="77777777" w:rsidR="00494B3E" w:rsidRDefault="00FF614A">
      <w:p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br w:type="page"/>
      </w:r>
    </w:p>
    <w:p w14:paraId="0FCC3BC6" w14:textId="77777777" w:rsidR="009A7F1A" w:rsidRDefault="009A7F1A" w:rsidP="005E7530">
      <w:pPr>
        <w:spacing w:line="480" w:lineRule="auto"/>
        <w:ind w:firstLine="720"/>
        <w:jc w:val="both"/>
        <w:rPr>
          <w:rFonts w:ascii="Helvetica" w:hAnsi="Helvetica" w:cs="Helvetica"/>
          <w:color w:val="1D1D1D"/>
          <w:sz w:val="21"/>
          <w:szCs w:val="21"/>
          <w:shd w:val="clear" w:color="auto" w:fill="FFFFFF"/>
        </w:rPr>
      </w:pPr>
    </w:p>
    <w:p w14:paraId="291DC604" w14:textId="77777777" w:rsidR="002B6347" w:rsidRPr="00494B3E" w:rsidRDefault="00FF614A" w:rsidP="005E7530">
      <w:pPr>
        <w:spacing w:line="480" w:lineRule="auto"/>
        <w:ind w:firstLine="720"/>
        <w:jc w:val="both"/>
        <w:rPr>
          <w:rFonts w:ascii="Times New Roman" w:hAnsi="Times New Roman" w:cs="Times New Roman"/>
          <w:sz w:val="24"/>
          <w:szCs w:val="24"/>
          <w:shd w:val="clear" w:color="auto" w:fill="FFFFFF"/>
        </w:rPr>
      </w:pPr>
      <w:r w:rsidRPr="00494B3E">
        <w:rPr>
          <w:rFonts w:ascii="Times New Roman" w:hAnsi="Times New Roman" w:cs="Times New Roman"/>
          <w:sz w:val="24"/>
          <w:szCs w:val="24"/>
          <w:shd w:val="clear" w:color="auto" w:fill="FFFFFF"/>
        </w:rPr>
        <w:t xml:space="preserve">In most cases, children and women are the ones who are easily manipulated by sexual offenders. </w:t>
      </w:r>
      <w:r w:rsidR="00C8264D" w:rsidRPr="00494B3E">
        <w:rPr>
          <w:rFonts w:ascii="Times New Roman" w:hAnsi="Times New Roman" w:cs="Times New Roman"/>
          <w:sz w:val="24"/>
          <w:szCs w:val="24"/>
          <w:shd w:val="clear" w:color="auto" w:fill="FFFFFF"/>
        </w:rPr>
        <w:t xml:space="preserve">Firstly, children are easy to manipulate because they are usually innocent and most of them are naïve. It is easy to gain a child's trust by establishing a good relationship with a child. The sex criminals rape a child's mind first before raping the body. The sex predators create good opportunities with the children they are targeting </w:t>
      </w:r>
      <w:r w:rsidR="00014423" w:rsidRPr="00494B3E">
        <w:rPr>
          <w:rFonts w:ascii="Times New Roman" w:hAnsi="Times New Roman" w:cs="Times New Roman"/>
          <w:sz w:val="24"/>
          <w:szCs w:val="24"/>
          <w:shd w:val="clear" w:color="auto" w:fill="FFFFFF"/>
        </w:rPr>
        <w:t xml:space="preserve">to attack by isolating them from the rest and establishing are close contact with them. By bringing the child close the sex offenders become the child's confidant such that he becomes the person the child looks to provide guidance. </w:t>
      </w:r>
      <w:r w:rsidRPr="00494B3E">
        <w:rPr>
          <w:rFonts w:ascii="Times New Roman" w:hAnsi="Times New Roman" w:cs="Times New Roman"/>
          <w:sz w:val="24"/>
          <w:szCs w:val="24"/>
          <w:shd w:val="clear" w:color="auto" w:fill="FFFFFF"/>
        </w:rPr>
        <w:t>So after they gain the trust they wanted, that's when they take advantage and rape the child. Moreover, most of the children lack sexual knowledge. This gives a chance to some teachers and coaches in school to take advantage of touching their student's pri</w:t>
      </w:r>
      <w:r w:rsidRPr="00494B3E">
        <w:rPr>
          <w:rFonts w:ascii="Times New Roman" w:hAnsi="Times New Roman" w:cs="Times New Roman"/>
          <w:sz w:val="24"/>
          <w:szCs w:val="24"/>
          <w:shd w:val="clear" w:color="auto" w:fill="FFFFFF"/>
        </w:rPr>
        <w:t xml:space="preserve">vate parts and even forcing them to hug and kiss. Secondly, </w:t>
      </w:r>
      <w:r w:rsidR="00E8107F" w:rsidRPr="00494B3E">
        <w:rPr>
          <w:rFonts w:ascii="Times New Roman" w:hAnsi="Times New Roman" w:cs="Times New Roman"/>
          <w:sz w:val="24"/>
          <w:szCs w:val="24"/>
          <w:shd w:val="clear" w:color="auto" w:fill="FFFFFF"/>
        </w:rPr>
        <w:t xml:space="preserve">women are vulnerable </w:t>
      </w:r>
      <w:r w:rsidR="00FC5CF6" w:rsidRPr="00494B3E">
        <w:rPr>
          <w:rFonts w:ascii="Times New Roman" w:hAnsi="Times New Roman" w:cs="Times New Roman"/>
          <w:sz w:val="24"/>
          <w:szCs w:val="24"/>
          <w:shd w:val="clear" w:color="auto" w:fill="FFFFFF"/>
        </w:rPr>
        <w:t>to rape and other forms of sexual abuse because most sexual criminals are men, and men are masculine as compared to women.</w:t>
      </w:r>
      <w:r w:rsidR="004E4633" w:rsidRPr="00494B3E">
        <w:rPr>
          <w:rFonts w:ascii="Times New Roman" w:hAnsi="Times New Roman" w:cs="Times New Roman"/>
          <w:sz w:val="24"/>
          <w:szCs w:val="24"/>
          <w:shd w:val="clear" w:color="auto" w:fill="FFFFFF"/>
        </w:rPr>
        <w:t xml:space="preserve"> Some women tend to be ignorant and </w:t>
      </w:r>
      <w:r w:rsidR="00CE73F1" w:rsidRPr="00494B3E">
        <w:rPr>
          <w:rFonts w:ascii="Times New Roman" w:hAnsi="Times New Roman" w:cs="Times New Roman"/>
          <w:sz w:val="24"/>
          <w:szCs w:val="24"/>
          <w:shd w:val="clear" w:color="auto" w:fill="FFFFFF"/>
        </w:rPr>
        <w:t xml:space="preserve">are </w:t>
      </w:r>
      <w:r w:rsidR="004E4633" w:rsidRPr="00494B3E">
        <w:rPr>
          <w:rFonts w:ascii="Times New Roman" w:hAnsi="Times New Roman" w:cs="Times New Roman"/>
          <w:sz w:val="24"/>
          <w:szCs w:val="24"/>
          <w:shd w:val="clear" w:color="auto" w:fill="FFFFFF"/>
        </w:rPr>
        <w:t>not careful with the men they relate with which makes end up being</w:t>
      </w:r>
      <w:r w:rsidR="00CE73F1" w:rsidRPr="00494B3E">
        <w:rPr>
          <w:rFonts w:ascii="Times New Roman" w:hAnsi="Times New Roman" w:cs="Times New Roman"/>
          <w:sz w:val="24"/>
          <w:szCs w:val="24"/>
          <w:shd w:val="clear" w:color="auto" w:fill="FFFFFF"/>
        </w:rPr>
        <w:t xml:space="preserve"> kidnapped and</w:t>
      </w:r>
      <w:r w:rsidR="004E4633" w:rsidRPr="00494B3E">
        <w:rPr>
          <w:rFonts w:ascii="Times New Roman" w:hAnsi="Times New Roman" w:cs="Times New Roman"/>
          <w:sz w:val="24"/>
          <w:szCs w:val="24"/>
          <w:shd w:val="clear" w:color="auto" w:fill="FFFFFF"/>
        </w:rPr>
        <w:t xml:space="preserve"> sexually assaulted or raped. </w:t>
      </w:r>
      <w:r w:rsidR="00CE73F1" w:rsidRPr="00494B3E">
        <w:rPr>
          <w:rFonts w:ascii="Times New Roman" w:hAnsi="Times New Roman" w:cs="Times New Roman"/>
          <w:sz w:val="24"/>
          <w:szCs w:val="24"/>
          <w:shd w:val="clear" w:color="auto" w:fill="FFFFFF"/>
        </w:rPr>
        <w:t>Moreover, women dress in sexually provoking ways thus making them vulnerable to sexual offenders.</w:t>
      </w:r>
      <w:r w:rsidR="00494B3E">
        <w:rPr>
          <w:rFonts w:ascii="Times New Roman" w:hAnsi="Times New Roman" w:cs="Times New Roman"/>
          <w:sz w:val="24"/>
          <w:szCs w:val="24"/>
          <w:shd w:val="clear" w:color="auto" w:fill="FFFFFF"/>
        </w:rPr>
        <w:t xml:space="preserve"> (Abel et al,1988)</w:t>
      </w:r>
    </w:p>
    <w:p w14:paraId="76424BEF" w14:textId="1B071784" w:rsidR="00705C8E" w:rsidRPr="00494B3E" w:rsidRDefault="00FF614A" w:rsidP="00705C8E">
      <w:pPr>
        <w:pStyle w:val="NormalWeb"/>
        <w:shd w:val="clear" w:color="auto" w:fill="FFFFFF"/>
        <w:spacing w:before="0" w:beforeAutospacing="0" w:after="0" w:afterAutospacing="0" w:line="480" w:lineRule="auto"/>
        <w:ind w:firstLine="720"/>
        <w:jc w:val="both"/>
        <w:rPr>
          <w:shd w:val="clear" w:color="auto" w:fill="FFFFFF"/>
        </w:rPr>
      </w:pPr>
      <w:r w:rsidRPr="00494B3E">
        <w:rPr>
          <w:shd w:val="clear" w:color="auto" w:fill="FFFFFF"/>
        </w:rPr>
        <w:t>There are several ways through which sexual</w:t>
      </w:r>
      <w:r w:rsidRPr="00494B3E">
        <w:rPr>
          <w:shd w:val="clear" w:color="auto" w:fill="FFFFFF"/>
        </w:rPr>
        <w:t xml:space="preserve"> offenders manipulate </w:t>
      </w:r>
      <w:r w:rsidR="009A7F1A" w:rsidRPr="00494B3E">
        <w:rPr>
          <w:shd w:val="clear" w:color="auto" w:fill="FFFFFF"/>
        </w:rPr>
        <w:t>children and women. They include; bribing them with certain favors</w:t>
      </w:r>
      <w:r w:rsidR="009B71B5" w:rsidRPr="00494B3E">
        <w:rPr>
          <w:shd w:val="clear" w:color="auto" w:fill="FFFFFF"/>
        </w:rPr>
        <w:t xml:space="preserve"> such as buying them gifts, clothes, jewelry, clothes, cellphones,</w:t>
      </w:r>
      <w:r w:rsidR="009A7F1A" w:rsidRPr="00494B3E">
        <w:rPr>
          <w:shd w:val="clear" w:color="auto" w:fill="FFFFFF"/>
        </w:rPr>
        <w:t xml:space="preserve"> </w:t>
      </w:r>
      <w:r w:rsidR="009B71B5" w:rsidRPr="00494B3E">
        <w:rPr>
          <w:shd w:val="clear" w:color="auto" w:fill="FFFFFF"/>
        </w:rPr>
        <w:t xml:space="preserve">and meals among other </w:t>
      </w:r>
      <w:r w:rsidR="00415E88" w:rsidRPr="00494B3E">
        <w:rPr>
          <w:shd w:val="clear" w:color="auto" w:fill="FFFFFF"/>
        </w:rPr>
        <w:t>things. Communication</w:t>
      </w:r>
      <w:r w:rsidR="009B71B5" w:rsidRPr="00494B3E">
        <w:rPr>
          <w:shd w:val="clear" w:color="auto" w:fill="FFFFFF"/>
        </w:rPr>
        <w:t xml:space="preserve"> through texting which helps in removing barriers between the two parties, </w:t>
      </w:r>
      <w:r w:rsidR="006A008B" w:rsidRPr="00494B3E">
        <w:rPr>
          <w:shd w:val="clear" w:color="auto" w:fill="FFFFFF"/>
        </w:rPr>
        <w:t xml:space="preserve">inviting them for sleepovers and hosting parties and providing alcohol and other drugs for them. Bodily grooming includes slapping them on their buttocks, touching their breasts, holding them on their hands, kissing, shoulder rubs, or even allowing the victims to sit on their laps. </w:t>
      </w:r>
      <w:r w:rsidR="00415E88" w:rsidRPr="00494B3E">
        <w:rPr>
          <w:shd w:val="clear" w:color="auto" w:fill="FFFFFF"/>
        </w:rPr>
        <w:t>Also, Teachers</w:t>
      </w:r>
      <w:r w:rsidR="006A008B" w:rsidRPr="00494B3E">
        <w:rPr>
          <w:shd w:val="clear" w:color="auto" w:fill="FFFFFF"/>
        </w:rPr>
        <w:t xml:space="preserve"> usually manipulates their students by </w:t>
      </w:r>
      <w:r w:rsidR="006A008B" w:rsidRPr="00494B3E">
        <w:rPr>
          <w:shd w:val="clear" w:color="auto" w:fill="FFFFFF"/>
        </w:rPr>
        <w:lastRenderedPageBreak/>
        <w:t xml:space="preserve">spending a lot of time with </w:t>
      </w:r>
      <w:r w:rsidR="00415E88" w:rsidRPr="00494B3E">
        <w:rPr>
          <w:shd w:val="clear" w:color="auto" w:fill="FFFFFF"/>
        </w:rPr>
        <w:t xml:space="preserve">them, calling the students out of class, transporting students out of school, making jokes which are sexy, having discussions which provoke sex urge, "unintentional" brush of learners buttocks, genital area or breasts, intruding with students' both social and home life, taking them </w:t>
      </w:r>
      <w:r w:rsidR="005E7530" w:rsidRPr="00494B3E">
        <w:rPr>
          <w:shd w:val="clear" w:color="auto" w:fill="FFFFFF"/>
        </w:rPr>
        <w:t>on numerous outings, permitting students to sit on their laps, awarding the students free marks on cats or examination, calling students and offering them with many halls passes.</w:t>
      </w:r>
      <w:r w:rsidRPr="00494B3E">
        <w:rPr>
          <w:shd w:val="clear" w:color="auto" w:fill="FFFFFF"/>
        </w:rPr>
        <w:t xml:space="preserve"> </w:t>
      </w:r>
      <w:r w:rsidR="000D2753">
        <w:rPr>
          <w:shd w:val="clear" w:color="auto" w:fill="FFFFFF"/>
        </w:rPr>
        <w:t>What should be done to curb sexual assaults</w:t>
      </w:r>
      <w:r w:rsidR="007053C2">
        <w:rPr>
          <w:shd w:val="clear" w:color="auto" w:fill="FFFFFF"/>
        </w:rPr>
        <w:t xml:space="preserve"> on</w:t>
      </w:r>
      <w:bookmarkStart w:id="0" w:name="_GoBack"/>
      <w:bookmarkEnd w:id="0"/>
      <w:r w:rsidR="000D2753">
        <w:rPr>
          <w:shd w:val="clear" w:color="auto" w:fill="FFFFFF"/>
        </w:rPr>
        <w:t xml:space="preserve"> women?</w:t>
      </w:r>
    </w:p>
    <w:p w14:paraId="686810C6" w14:textId="77777777" w:rsidR="00494B3E" w:rsidRDefault="00FF614A">
      <w:pPr>
        <w:rPr>
          <w:rFonts w:ascii="Times New Roman" w:hAnsi="Times New Roman" w:cs="Times New Roman"/>
          <w:sz w:val="24"/>
          <w:szCs w:val="24"/>
        </w:rPr>
      </w:pPr>
      <w:r>
        <w:rPr>
          <w:rFonts w:ascii="Times New Roman" w:hAnsi="Times New Roman" w:cs="Times New Roman"/>
          <w:sz w:val="24"/>
          <w:szCs w:val="24"/>
        </w:rPr>
        <w:br w:type="page"/>
      </w:r>
    </w:p>
    <w:p w14:paraId="7B586CFE" w14:textId="77777777" w:rsidR="00494B3E" w:rsidRPr="00F77C4A" w:rsidRDefault="00FF614A" w:rsidP="00494B3E">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lastRenderedPageBreak/>
        <w:t>Reference</w:t>
      </w:r>
    </w:p>
    <w:p w14:paraId="0A5A5027" w14:textId="77777777" w:rsidR="00494B3E" w:rsidRPr="00F77C4A" w:rsidRDefault="00FF614A" w:rsidP="00494B3E">
      <w:pPr>
        <w:spacing w:line="480" w:lineRule="auto"/>
        <w:ind w:left="720" w:hanging="720"/>
        <w:jc w:val="both"/>
        <w:rPr>
          <w:rFonts w:ascii="Times New Roman" w:hAnsi="Times New Roman" w:cs="Times New Roman"/>
          <w:sz w:val="24"/>
          <w:szCs w:val="24"/>
        </w:rPr>
      </w:pPr>
      <w:r w:rsidRPr="00F77C4A">
        <w:rPr>
          <w:rFonts w:ascii="Times New Roman" w:hAnsi="Times New Roman" w:cs="Times New Roman"/>
          <w:sz w:val="24"/>
          <w:szCs w:val="24"/>
          <w:shd w:val="clear" w:color="auto" w:fill="FFFFFF"/>
        </w:rPr>
        <w:t xml:space="preserve">Abel, G. G., Becker, J. V., Cunningham-Rathner, J., Mittelman, M., &amp; Rouleau, J. L. (1988). Multiple </w:t>
      </w:r>
      <w:r w:rsidRPr="00F77C4A">
        <w:rPr>
          <w:rFonts w:ascii="Times New Roman" w:hAnsi="Times New Roman" w:cs="Times New Roman"/>
          <w:sz w:val="24"/>
          <w:szCs w:val="24"/>
          <w:shd w:val="clear" w:color="auto" w:fill="FFFFFF"/>
        </w:rPr>
        <w:t>paraphilic diagnoses among sex offenders. </w:t>
      </w:r>
      <w:r w:rsidRPr="00F77C4A">
        <w:rPr>
          <w:rFonts w:ascii="Times New Roman" w:hAnsi="Times New Roman" w:cs="Times New Roman"/>
          <w:i/>
          <w:iCs/>
          <w:sz w:val="24"/>
          <w:szCs w:val="24"/>
          <w:shd w:val="clear" w:color="auto" w:fill="FFFFFF"/>
        </w:rPr>
        <w:t>Journal of the American Academy of Psychiatry and the Law Online</w:t>
      </w:r>
      <w:r w:rsidRPr="00F77C4A">
        <w:rPr>
          <w:rFonts w:ascii="Times New Roman" w:hAnsi="Times New Roman" w:cs="Times New Roman"/>
          <w:sz w:val="24"/>
          <w:szCs w:val="24"/>
          <w:shd w:val="clear" w:color="auto" w:fill="FFFFFF"/>
        </w:rPr>
        <w:t>, </w:t>
      </w:r>
      <w:r w:rsidRPr="00F77C4A">
        <w:rPr>
          <w:rFonts w:ascii="Times New Roman" w:hAnsi="Times New Roman" w:cs="Times New Roman"/>
          <w:i/>
          <w:iCs/>
          <w:sz w:val="24"/>
          <w:szCs w:val="24"/>
          <w:shd w:val="clear" w:color="auto" w:fill="FFFFFF"/>
        </w:rPr>
        <w:t>16</w:t>
      </w:r>
      <w:r w:rsidRPr="00F77C4A">
        <w:rPr>
          <w:rFonts w:ascii="Times New Roman" w:hAnsi="Times New Roman" w:cs="Times New Roman"/>
          <w:sz w:val="24"/>
          <w:szCs w:val="24"/>
          <w:shd w:val="clear" w:color="auto" w:fill="FFFFFF"/>
        </w:rPr>
        <w:t>(2), 153-168.</w:t>
      </w:r>
    </w:p>
    <w:p w14:paraId="45C18FA8" w14:textId="77777777" w:rsidR="00494B3E" w:rsidRDefault="00494B3E" w:rsidP="00705C8E">
      <w:pPr>
        <w:pStyle w:val="NormalWeb"/>
        <w:shd w:val="clear" w:color="auto" w:fill="FFFFFF"/>
        <w:spacing w:before="0" w:beforeAutospacing="0" w:after="0" w:afterAutospacing="0" w:line="480" w:lineRule="auto"/>
        <w:ind w:firstLine="720"/>
        <w:jc w:val="center"/>
        <w:rPr>
          <w:rFonts w:ascii="Helvetica" w:hAnsi="Helvetica" w:cs="Helvetica"/>
          <w:color w:val="1D1D1D"/>
          <w:sz w:val="21"/>
          <w:szCs w:val="21"/>
          <w:shd w:val="clear" w:color="auto" w:fill="FFFFFF"/>
        </w:rPr>
      </w:pPr>
    </w:p>
    <w:p w14:paraId="2DB0EF4F" w14:textId="77777777" w:rsidR="00705C8E" w:rsidRDefault="00705C8E" w:rsidP="00705C8E">
      <w:pPr>
        <w:pStyle w:val="NormalWeb"/>
        <w:shd w:val="clear" w:color="auto" w:fill="FFFFFF"/>
        <w:spacing w:before="0" w:beforeAutospacing="0" w:after="0" w:afterAutospacing="0" w:line="480" w:lineRule="auto"/>
        <w:ind w:firstLine="720"/>
        <w:jc w:val="both"/>
        <w:rPr>
          <w:rFonts w:ascii="Helvetica" w:hAnsi="Helvetica" w:cs="Helvetica"/>
          <w:color w:val="1D1D1D"/>
          <w:sz w:val="21"/>
          <w:szCs w:val="21"/>
          <w:shd w:val="clear" w:color="auto" w:fill="FFFFFF"/>
        </w:rPr>
      </w:pPr>
    </w:p>
    <w:p w14:paraId="77D963EA" w14:textId="77777777" w:rsidR="00705C8E" w:rsidRDefault="00705C8E" w:rsidP="00705C8E">
      <w:pPr>
        <w:pStyle w:val="NormalWeb"/>
        <w:shd w:val="clear" w:color="auto" w:fill="FFFFFF"/>
        <w:spacing w:before="0" w:beforeAutospacing="0" w:after="0" w:afterAutospacing="0" w:line="480" w:lineRule="auto"/>
        <w:ind w:firstLine="720"/>
        <w:jc w:val="both"/>
        <w:rPr>
          <w:rFonts w:ascii="Helvetica" w:hAnsi="Helvetica" w:cs="Helvetica"/>
          <w:color w:val="1D1D1D"/>
          <w:sz w:val="21"/>
          <w:szCs w:val="21"/>
          <w:shd w:val="clear" w:color="auto" w:fill="FFFFFF"/>
        </w:rPr>
      </w:pPr>
    </w:p>
    <w:p w14:paraId="69DB0D61" w14:textId="77777777" w:rsidR="00705C8E" w:rsidRDefault="00705C8E" w:rsidP="00705C8E">
      <w:pPr>
        <w:spacing w:line="480" w:lineRule="auto"/>
        <w:ind w:firstLine="720"/>
        <w:jc w:val="both"/>
        <w:rPr>
          <w:rFonts w:ascii="Helvetica" w:hAnsi="Helvetica" w:cs="Helvetica"/>
          <w:color w:val="1D1D1D"/>
          <w:sz w:val="21"/>
          <w:szCs w:val="21"/>
          <w:shd w:val="clear" w:color="auto" w:fill="FFFFFF"/>
        </w:rPr>
      </w:pPr>
    </w:p>
    <w:p w14:paraId="139D285E" w14:textId="77777777" w:rsidR="00705C8E" w:rsidRDefault="00705C8E" w:rsidP="00705C8E">
      <w:pPr>
        <w:spacing w:line="480" w:lineRule="auto"/>
        <w:ind w:firstLine="720"/>
        <w:jc w:val="both"/>
        <w:rPr>
          <w:rFonts w:ascii="Helvetica" w:hAnsi="Helvetica" w:cs="Helvetica"/>
          <w:color w:val="1D1D1D"/>
          <w:sz w:val="21"/>
          <w:szCs w:val="21"/>
          <w:shd w:val="clear" w:color="auto" w:fill="FFFFFF"/>
        </w:rPr>
      </w:pPr>
    </w:p>
    <w:p w14:paraId="0F2267BB" w14:textId="77777777" w:rsidR="00705C8E" w:rsidRDefault="00705C8E" w:rsidP="00705C8E">
      <w:pPr>
        <w:spacing w:line="480" w:lineRule="auto"/>
        <w:ind w:firstLine="720"/>
        <w:jc w:val="both"/>
        <w:rPr>
          <w:rFonts w:ascii="Helvetica" w:hAnsi="Helvetica" w:cs="Helvetica"/>
          <w:color w:val="1D1D1D"/>
          <w:sz w:val="21"/>
          <w:szCs w:val="21"/>
          <w:shd w:val="clear" w:color="auto" w:fill="FFFFFF"/>
        </w:rPr>
      </w:pPr>
    </w:p>
    <w:p w14:paraId="35F232A6" w14:textId="77777777" w:rsidR="00705C8E" w:rsidRDefault="00705C8E" w:rsidP="00705C8E">
      <w:pPr>
        <w:spacing w:line="480" w:lineRule="auto"/>
        <w:ind w:firstLine="720"/>
        <w:jc w:val="both"/>
        <w:rPr>
          <w:rFonts w:ascii="Helvetica" w:hAnsi="Helvetica" w:cs="Helvetica"/>
          <w:color w:val="1D1D1D"/>
          <w:sz w:val="21"/>
          <w:szCs w:val="21"/>
          <w:shd w:val="clear" w:color="auto" w:fill="FFFFFF"/>
        </w:rPr>
      </w:pPr>
    </w:p>
    <w:p w14:paraId="278DC93F" w14:textId="77777777" w:rsidR="009B71B5" w:rsidRDefault="009B71B5" w:rsidP="005E7530">
      <w:pPr>
        <w:pStyle w:val="NormalWeb"/>
        <w:shd w:val="clear" w:color="auto" w:fill="FFFFFF"/>
        <w:spacing w:before="0" w:beforeAutospacing="0" w:after="0" w:afterAutospacing="0" w:line="480" w:lineRule="auto"/>
        <w:ind w:firstLine="720"/>
        <w:jc w:val="both"/>
        <w:rPr>
          <w:rFonts w:ascii="Helvetica" w:hAnsi="Helvetica" w:cs="Helvetica"/>
          <w:color w:val="1D1D1D"/>
          <w:sz w:val="21"/>
          <w:szCs w:val="21"/>
          <w:shd w:val="clear" w:color="auto" w:fill="FFFFFF"/>
        </w:rPr>
      </w:pPr>
    </w:p>
    <w:p w14:paraId="056E3F8C" w14:textId="77777777" w:rsidR="002B6347" w:rsidRDefault="002B6347" w:rsidP="005E7530">
      <w:pPr>
        <w:spacing w:line="480" w:lineRule="auto"/>
        <w:ind w:firstLine="720"/>
        <w:jc w:val="both"/>
        <w:rPr>
          <w:rFonts w:ascii="Helvetica" w:hAnsi="Helvetica" w:cs="Helvetica"/>
          <w:color w:val="1D1D1D"/>
          <w:sz w:val="21"/>
          <w:szCs w:val="21"/>
          <w:shd w:val="clear" w:color="auto" w:fill="FFFFFF"/>
        </w:rPr>
      </w:pPr>
    </w:p>
    <w:p w14:paraId="7188802D" w14:textId="77777777" w:rsidR="00C8264D" w:rsidRPr="00C8264D" w:rsidRDefault="00FF614A" w:rsidP="005E7530">
      <w:pPr>
        <w:pStyle w:val="NormalWeb"/>
        <w:shd w:val="clear" w:color="auto" w:fill="FFFFFF"/>
        <w:spacing w:before="0" w:beforeAutospacing="0" w:after="0" w:afterAutospacing="0" w:line="480" w:lineRule="auto"/>
        <w:ind w:firstLine="720"/>
        <w:jc w:val="both"/>
        <w:rPr>
          <w:rFonts w:asciiTheme="minorHAnsi" w:hAnsiTheme="minorHAnsi" w:cs="Arial"/>
          <w:color w:val="2E2E2E"/>
        </w:rPr>
      </w:pPr>
      <w:r w:rsidRPr="00C8264D">
        <w:rPr>
          <w:rFonts w:asciiTheme="minorHAnsi" w:hAnsiTheme="minorHAnsi" w:cs="Arial"/>
          <w:color w:val="2E2E2E"/>
        </w:rPr>
        <w:t xml:space="preserve"> </w:t>
      </w:r>
    </w:p>
    <w:p w14:paraId="1CAA1F88" w14:textId="77777777" w:rsidR="00C8264D" w:rsidRPr="00C8264D" w:rsidRDefault="00C8264D" w:rsidP="005E7530">
      <w:pPr>
        <w:spacing w:line="480" w:lineRule="auto"/>
        <w:ind w:firstLine="720"/>
        <w:jc w:val="both"/>
        <w:rPr>
          <w:sz w:val="24"/>
          <w:szCs w:val="24"/>
        </w:rPr>
      </w:pPr>
    </w:p>
    <w:sectPr w:rsidR="00C8264D" w:rsidRPr="00C8264D" w:rsidSect="00494B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6254ED" w14:textId="77777777" w:rsidR="00FF614A" w:rsidRDefault="00FF614A">
      <w:pPr>
        <w:spacing w:after="0" w:line="240" w:lineRule="auto"/>
      </w:pPr>
      <w:r>
        <w:separator/>
      </w:r>
    </w:p>
  </w:endnote>
  <w:endnote w:type="continuationSeparator" w:id="0">
    <w:p w14:paraId="1FC8B15F" w14:textId="77777777" w:rsidR="00FF614A" w:rsidRDefault="00FF6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62A53" w14:textId="77777777" w:rsidR="00FF614A" w:rsidRDefault="00FF614A">
      <w:pPr>
        <w:spacing w:after="0" w:line="240" w:lineRule="auto"/>
      </w:pPr>
      <w:r>
        <w:separator/>
      </w:r>
    </w:p>
  </w:footnote>
  <w:footnote w:type="continuationSeparator" w:id="0">
    <w:p w14:paraId="0D6C02A1" w14:textId="77777777" w:rsidR="00FF614A" w:rsidRDefault="00FF61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8565078"/>
      <w:docPartObj>
        <w:docPartGallery w:val="Page Numbers (Top of Page)"/>
        <w:docPartUnique/>
      </w:docPartObj>
    </w:sdtPr>
    <w:sdtEndPr>
      <w:rPr>
        <w:noProof/>
      </w:rPr>
    </w:sdtEndPr>
    <w:sdtContent>
      <w:p w14:paraId="5C19D080" w14:textId="77777777" w:rsidR="00494B3E" w:rsidRDefault="00FF614A">
        <w:pPr>
          <w:pStyle w:val="Header"/>
          <w:jc w:val="right"/>
        </w:pPr>
        <w:r>
          <w:t xml:space="preserve">SEXUAL OFFENDERS                                                                                                                                                     </w:t>
        </w:r>
        <w:r>
          <w:fldChar w:fldCharType="begin"/>
        </w:r>
        <w:r>
          <w:instrText xml:space="preserve"> PAGE   \* MERGEFORMAT </w:instrText>
        </w:r>
        <w:r>
          <w:fldChar w:fldCharType="separate"/>
        </w:r>
        <w:r>
          <w:rPr>
            <w:noProof/>
          </w:rPr>
          <w:t>3</w:t>
        </w:r>
        <w:r>
          <w:rPr>
            <w:noProof/>
          </w:rPr>
          <w:fldChar w:fldCharType="end"/>
        </w:r>
      </w:p>
    </w:sdtContent>
  </w:sdt>
  <w:p w14:paraId="6560A599" w14:textId="77777777" w:rsidR="00494B3E" w:rsidRDefault="00494B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3715898"/>
      <w:docPartObj>
        <w:docPartGallery w:val="Page Numbers (Top of Page)"/>
        <w:docPartUnique/>
      </w:docPartObj>
    </w:sdtPr>
    <w:sdtEndPr>
      <w:rPr>
        <w:noProof/>
      </w:rPr>
    </w:sdtEndPr>
    <w:sdtContent>
      <w:p w14:paraId="59BC9AD4" w14:textId="77777777" w:rsidR="00494B3E" w:rsidRDefault="00FF614A">
        <w:pPr>
          <w:pStyle w:val="Header"/>
          <w:jc w:val="right"/>
        </w:pPr>
        <w:r>
          <w:t xml:space="preserve">Running Head: SEXUAL OFFENDERS                              </w:t>
        </w:r>
        <w:r>
          <w:t xml:space="preserve">                                                                                           </w:t>
        </w:r>
        <w:r>
          <w:fldChar w:fldCharType="begin"/>
        </w:r>
        <w:r>
          <w:instrText xml:space="preserve"> PAGE   \* MERGEFORMAT </w:instrText>
        </w:r>
        <w:r>
          <w:fldChar w:fldCharType="separate"/>
        </w:r>
        <w:r w:rsidR="006D2A27">
          <w:rPr>
            <w:noProof/>
          </w:rPr>
          <w:t>1</w:t>
        </w:r>
        <w:r>
          <w:rPr>
            <w:noProof/>
          </w:rPr>
          <w:fldChar w:fldCharType="end"/>
        </w:r>
      </w:p>
    </w:sdtContent>
  </w:sdt>
  <w:p w14:paraId="338CA131" w14:textId="77777777" w:rsidR="00494B3E" w:rsidRDefault="00494B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3C5"/>
    <w:rsid w:val="00014423"/>
    <w:rsid w:val="00030069"/>
    <w:rsid w:val="000543C5"/>
    <w:rsid w:val="000D2753"/>
    <w:rsid w:val="00193496"/>
    <w:rsid w:val="002B6347"/>
    <w:rsid w:val="00415E88"/>
    <w:rsid w:val="00494B3E"/>
    <w:rsid w:val="004E4633"/>
    <w:rsid w:val="005E7530"/>
    <w:rsid w:val="006952CB"/>
    <w:rsid w:val="006A008B"/>
    <w:rsid w:val="006D2A27"/>
    <w:rsid w:val="007053C2"/>
    <w:rsid w:val="00705C8E"/>
    <w:rsid w:val="009A7F1A"/>
    <w:rsid w:val="009B71B5"/>
    <w:rsid w:val="00A53D07"/>
    <w:rsid w:val="00C8264D"/>
    <w:rsid w:val="00CE73F1"/>
    <w:rsid w:val="00E8107F"/>
    <w:rsid w:val="00F77C4A"/>
    <w:rsid w:val="00FC5CF6"/>
    <w:rsid w:val="00FF6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614EE"/>
  <w15:chartTrackingRefBased/>
  <w15:docId w15:val="{D5A8A670-3B08-466F-86E3-4C028280E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264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94B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B3E"/>
  </w:style>
  <w:style w:type="paragraph" w:styleId="Footer">
    <w:name w:val="footer"/>
    <w:basedOn w:val="Normal"/>
    <w:link w:val="FooterChar"/>
    <w:uiPriority w:val="99"/>
    <w:unhideWhenUsed/>
    <w:rsid w:val="00494B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user</cp:lastModifiedBy>
  <cp:revision>3</cp:revision>
  <dcterms:created xsi:type="dcterms:W3CDTF">2020-06-10T16:36:00Z</dcterms:created>
  <dcterms:modified xsi:type="dcterms:W3CDTF">2020-06-10T16:37:00Z</dcterms:modified>
</cp:coreProperties>
</file>